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09" w:leader="none"/>
        </w:tabs>
        <w:rPr>
          <w:rFonts w:eastAsia="Times New Roman" w:cs="Liberation Serif"/>
          <w:sz w:val="2"/>
          <w:szCs w:val="2"/>
        </w:rPr>
      </w:pPr>
      <w:r>
        <w:rPr>
          <w:rFonts w:eastAsia="Times New Roman" w:cs="Liberation Serif"/>
          <w:sz w:val="2"/>
          <w:szCs w:val="2"/>
        </w:rPr>
      </w:r>
    </w:p>
    <w:p>
      <w:pPr>
        <w:pStyle w:val="NoSpacing"/>
        <w:pBdr>
          <w:top w:val="single" w:sz="4" w:space="1" w:color="000000" w:shadow="1"/>
          <w:left w:val="single" w:sz="4" w:space="4" w:color="000000" w:shadow="1"/>
          <w:bottom w:val="single" w:sz="4" w:space="1" w:color="000000" w:shadow="1"/>
          <w:right w:val="single" w:sz="4" w:space="4" w:color="000000" w:shadow="1"/>
        </w:pBdr>
        <w:jc w:val="center"/>
        <w:rPr>
          <w:b/>
        </w:rPr>
      </w:pPr>
      <w:r>
        <w:rPr>
          <w:b/>
        </w:rPr>
        <w:t>ANEXO VIII</w:t>
      </w:r>
    </w:p>
    <w:p>
      <w:pPr>
        <w:pStyle w:val="NoSpacing"/>
        <w:pBdr>
          <w:top w:val="single" w:sz="4" w:space="1" w:color="000000" w:shadow="1"/>
          <w:left w:val="single" w:sz="4" w:space="4" w:color="000000" w:shadow="1"/>
          <w:bottom w:val="single" w:sz="4" w:space="1" w:color="000000" w:shadow="1"/>
          <w:right w:val="single" w:sz="4" w:space="4" w:color="000000" w:shadow="1"/>
        </w:pBdr>
        <w:jc w:val="center"/>
        <w:rPr>
          <w:b/>
        </w:rPr>
      </w:pPr>
      <w:r>
        <w:rPr>
          <w:b/>
        </w:rPr>
        <w:t>MODELO DE RECHAZO DE LA SUBVENCIÓN CONCEDIDA</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ind w:firstLine="708"/>
        <w:jc w:val="both"/>
        <w:rPr>
          <w:sz w:val="20"/>
          <w:szCs w:val="20"/>
        </w:rPr>
      </w:pPr>
      <w:r>
        <w:rPr>
          <w:sz w:val="20"/>
          <w:szCs w:val="20"/>
        </w:rPr>
        <w:t>A la vista de la Resolución Provisional de la Convocatoria de Subvenciones a Colectivos Juveniles del año 2024</w:t>
      </w:r>
      <w:bookmarkStart w:id="0" w:name="_GoBack"/>
      <w:bookmarkEnd w:id="0"/>
      <w:r>
        <w:rPr>
          <w:sz w:val="20"/>
          <w:szCs w:val="20"/>
        </w:rPr>
        <w:t>, que promueve la Concejalía de Juventud del Excmo. Ayuntamiento de Cartagena, y según lo establecido en la misma,</w:t>
      </w:r>
    </w:p>
    <w:p>
      <w:pPr>
        <w:pStyle w:val="Normal"/>
        <w:jc w:val="both"/>
        <w:rPr>
          <w:sz w:val="20"/>
          <w:szCs w:val="20"/>
        </w:rPr>
      </w:pPr>
      <w:r>
        <w:rPr>
          <w:sz w:val="20"/>
          <w:szCs w:val="20"/>
        </w:rPr>
      </w:r>
    </w:p>
    <w:p>
      <w:pPr>
        <w:pStyle w:val="Normal"/>
        <w:jc w:val="both"/>
        <w:rPr>
          <w:sz w:val="20"/>
          <w:szCs w:val="20"/>
        </w:rPr>
      </w:pPr>
      <w:r>
        <w:rPr>
          <w:sz w:val="20"/>
          <w:szCs w:val="20"/>
        </w:rPr>
        <w:t xml:space="preserve">D./Dña. .............................................................................................................con DNI / NIE....................................................., como representante legal del Colectivo / Asociación Juvenil ................................................................................... con CIF ........................................., MANIFIESTA EXPRESAMENTE  </w:t>
      </w:r>
      <w:r>
        <w:rPr>
          <w:b/>
          <w:sz w:val="28"/>
          <w:szCs w:val="28"/>
        </w:rPr>
        <w:t>EL RECHAZO</w:t>
      </w:r>
      <w:r>
        <w:rPr>
          <w:b/>
          <w:sz w:val="20"/>
          <w:szCs w:val="20"/>
        </w:rPr>
        <w:t xml:space="preserve"> </w:t>
      </w:r>
      <w:r>
        <w:rPr>
          <w:sz w:val="20"/>
          <w:szCs w:val="20"/>
        </w:rPr>
        <w:t>A LA SUBVENCIÓN PROPUESTA POR LA ENTIDAD CONVOCANTE.</w:t>
      </w:r>
    </w:p>
    <w:p>
      <w:pPr>
        <w:pStyle w:val="Normal"/>
        <w:rPr>
          <w:sz w:val="20"/>
          <w:szCs w:val="20"/>
        </w:rPr>
      </w:pPr>
      <w:r>
        <w:rPr>
          <w:sz w:val="20"/>
          <w:szCs w:val="20"/>
        </w:rPr>
      </w:r>
    </w:p>
    <w:p>
      <w:pPr>
        <w:pStyle w:val="Normal"/>
        <w:jc w:val="center"/>
        <w:rPr>
          <w:sz w:val="20"/>
          <w:szCs w:val="20"/>
        </w:rPr>
      </w:pPr>
      <w:r>
        <w:rPr>
          <w:sz w:val="20"/>
          <w:szCs w:val="20"/>
        </w:rPr>
        <w:t>En ...................................., a............ de ...................................... de  202….</w:t>
      </w:r>
    </w:p>
    <w:p>
      <w:pPr>
        <w:pStyle w:val="Normal"/>
        <w:jc w:val="center"/>
        <w:rPr>
          <w:sz w:val="20"/>
          <w:szCs w:val="20"/>
        </w:rPr>
      </w:pPr>
      <w:r>
        <w:rPr>
          <w:sz w:val="20"/>
          <w:szCs w:val="20"/>
        </w:rPr>
      </w:r>
    </w:p>
    <w:p>
      <w:pPr>
        <w:pStyle w:val="Normal"/>
        <w:jc w:val="center"/>
        <w:rPr>
          <w:sz w:val="20"/>
          <w:szCs w:val="20"/>
        </w:rPr>
      </w:pPr>
      <w:r>
        <w:rPr>
          <w:sz w:val="20"/>
          <w:szCs w:val="20"/>
        </w:rPr>
        <w:t>EL/LA PRESIDENTE/A</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t>(firma)</w:t>
      </w:r>
    </w:p>
    <w:p>
      <w:pPr>
        <w:pStyle w:val="Normal"/>
        <w:jc w:val="both"/>
        <w:rPr>
          <w:sz w:val="20"/>
          <w:szCs w:val="20"/>
        </w:rPr>
      </w:pPr>
      <w:r>
        <w:rPr>
          <w:sz w:val="20"/>
          <w:szCs w:val="20"/>
        </w:rPr>
      </w:r>
    </w:p>
    <w:p>
      <w:pPr>
        <w:pStyle w:val="Normal"/>
        <w:spacing w:before="0" w:after="200"/>
        <w:jc w:val="both"/>
        <w:rPr>
          <w:sz w:val="20"/>
          <w:szCs w:val="20"/>
        </w:rPr>
      </w:pPr>
      <w:r>
        <w:rPr>
          <w:sz w:val="20"/>
          <w:szCs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8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90"/>
    </w:tblGrid>
    <w:tr>
      <w:trPr/>
      <w:tc>
        <w:tcPr>
          <w:tcW w:w="9890"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8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90"/>
    </w:tblGrid>
    <w:tr>
      <w:trPr/>
      <w:tc>
        <w:tcPr>
          <w:tcW w:w="9890"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5377815</wp:posOffset>
          </wp:positionH>
          <wp:positionV relativeFrom="paragraph">
            <wp:posOffset>-97155</wp:posOffset>
          </wp:positionV>
          <wp:extent cx="876300" cy="86804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-417195</wp:posOffset>
          </wp:positionH>
          <wp:positionV relativeFrom="paragraph">
            <wp:posOffset>-104775</wp:posOffset>
          </wp:positionV>
          <wp:extent cx="1517650" cy="629920"/>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2"/>
                  <a:stretch>
                    <a:fillRect/>
                  </a:stretch>
                </pic:blipFill>
                <pic:spPr bwMode="auto">
                  <a:xfrm>
                    <a:off x="0" y="0"/>
                    <a:ext cx="1517650" cy="629920"/>
                  </a:xfrm>
                  <a:prstGeom prst="rect">
                    <a:avLst/>
                  </a:prstGeom>
                  <a:noFill/>
                </pic:spPr>
              </pic:pic>
            </a:graphicData>
          </a:graphic>
        </wp:anchor>
      </w:drawing>
    </w:r>
    <w:r>
      <w:rPr/>
      <w:t xml:space="preserve">                          </w:t>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5377815</wp:posOffset>
          </wp:positionH>
          <wp:positionV relativeFrom="paragraph">
            <wp:posOffset>-97155</wp:posOffset>
          </wp:positionV>
          <wp:extent cx="876300" cy="8680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-417195</wp:posOffset>
          </wp:positionH>
          <wp:positionV relativeFrom="paragraph">
            <wp:posOffset>-104775</wp:posOffset>
          </wp:positionV>
          <wp:extent cx="1517650" cy="629920"/>
          <wp:effectExtent l="0" t="0" r="0" b="0"/>
          <wp:wrapSquare wrapText="largest"/>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2"/>
                  <a:stretch>
                    <a:fillRect/>
                  </a:stretch>
                </pic:blipFill>
                <pic:spPr bwMode="auto">
                  <a:xfrm>
                    <a:off x="0" y="0"/>
                    <a:ext cx="1517650" cy="629920"/>
                  </a:xfrm>
                  <a:prstGeom prst="rect">
                    <a:avLst/>
                  </a:prstGeom>
                  <a:noFill/>
                </pic:spPr>
              </pic:pic>
            </a:graphicData>
          </a:graphic>
        </wp:anchor>
      </w:drawing>
    </w:r>
    <w:r>
      <w:rPr/>
      <w:t xml:space="preserve">                          </w:t>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236f"/>
    <w:pPr>
      <w:widowControl/>
      <w:bidi w:val="0"/>
      <w:spacing w:lineRule="auto" w:line="276" w:before="0" w:after="200"/>
      <w:jc w:val="start"/>
    </w:pPr>
    <w:rPr>
      <w:rFonts w:ascii="Arial" w:hAnsi="Arial" w:eastAsia="Arial"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fb0f06"/>
    <w:rPr/>
  </w:style>
  <w:style w:type="character" w:styleId="PiedepginaCar" w:customStyle="1">
    <w:name w:val="Pie de página Car"/>
    <w:basedOn w:val="DefaultParagraphFont"/>
    <w:uiPriority w:val="99"/>
    <w:qFormat/>
    <w:rsid w:val="00fb0f06"/>
    <w:rPr/>
  </w:style>
  <w:style w:type="character" w:styleId="TextodegloboCar" w:customStyle="1">
    <w:name w:val="Texto de globo Car"/>
    <w:basedOn w:val="DefaultParagraphFont"/>
    <w:link w:val="BalloonText"/>
    <w:uiPriority w:val="99"/>
    <w:semiHidden/>
    <w:qFormat/>
    <w:rsid w:val="00fb0f06"/>
    <w:rPr>
      <w:rFonts w:ascii="Tahoma" w:hAnsi="Tahoma" w:cs="Tahoma"/>
      <w:sz w:val="16"/>
      <w:szCs w:val="16"/>
    </w:rPr>
  </w:style>
  <w:style w:type="character" w:styleId="Hyperlink">
    <w:name w:val="Hyperlink"/>
    <w:basedOn w:val="DefaultParagraphFont"/>
    <w:uiPriority w:val="99"/>
    <w:unhideWhenUsed/>
    <w:rsid w:val="00777ae1"/>
    <w:rPr>
      <w:color w:themeColor="hyperlink" w:val="5F5F5F"/>
      <w:u w:val="single"/>
    </w:rPr>
  </w:style>
  <w:style w:type="character" w:styleId="FollowedHyperlink">
    <w:name w:val="FollowedHyperlink"/>
    <w:basedOn w:val="DefaultParagraphFont"/>
    <w:uiPriority w:val="99"/>
    <w:semiHidden/>
    <w:unhideWhenUsed/>
    <w:rsid w:val="00dc408f"/>
    <w:rPr>
      <w:color w:themeColor="followedHyperlink" w:val="919191"/>
      <w:u w:val="single"/>
    </w:rPr>
  </w:style>
  <w:style w:type="character" w:styleId="TtuloCar" w:customStyle="1">
    <w:name w:val="Título Car"/>
    <w:basedOn w:val="DefaultParagraphFont"/>
    <w:uiPriority w:val="10"/>
    <w:qFormat/>
    <w:rsid w:val="00b97a2d"/>
    <w:rPr>
      <w:rFonts w:ascii="Arial" w:hAnsi="Arial" w:eastAsia="" w:cs="" w:asciiTheme="majorHAnsi" w:cstheme="majorBidi" w:eastAsiaTheme="majorEastAsia" w:hAnsiTheme="majorHAnsi"/>
      <w:color w:themeColor="text2" w:themeShade="bf" w:val="000000"/>
      <w:spacing w:val="5"/>
      <w:kern w:val="2"/>
      <w:sz w:val="52"/>
      <w:szCs w:val="52"/>
    </w:rPr>
  </w:style>
  <w:style w:type="character" w:styleId="TextonotapieCar" w:customStyle="1">
    <w:name w:val="Texto nota pie Car"/>
    <w:basedOn w:val="DefaultParagraphFont"/>
    <w:uiPriority w:val="99"/>
    <w:semiHidden/>
    <w:qFormat/>
    <w:rsid w:val="00be5f7b"/>
    <w:rPr>
      <w:sz w:val="20"/>
      <w:szCs w:val="20"/>
    </w:rPr>
  </w:style>
  <w:style w:type="character" w:styleId="Caracteresdenotaalpieuser" w:customStyle="1">
    <w:name w:val="Caracteres de nota al pie (user)"/>
    <w:qFormat/>
    <w:rsid w:val="00be5f7b"/>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rPr/>
  </w:style>
  <w:style w:type="paragraph" w:styleId="Header">
    <w:name w:val="header"/>
    <w:basedOn w:val="Normal"/>
    <w:link w:val="EncabezadoCar"/>
    <w:unhideWhenUsed/>
    <w:rsid w:val="00fb0f06"/>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b0f06"/>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fb0f06"/>
    <w:pPr>
      <w:spacing w:lineRule="auto" w:line="240" w:before="0" w:after="0"/>
    </w:pPr>
    <w:rPr>
      <w:rFonts w:ascii="Tahoma" w:hAnsi="Tahoma" w:cs="Tahoma"/>
      <w:sz w:val="16"/>
      <w:szCs w:val="16"/>
    </w:rPr>
  </w:style>
  <w:style w:type="paragraph" w:styleId="NoSpacing">
    <w:name w:val="No Spacing"/>
    <w:uiPriority w:val="1"/>
    <w:qFormat/>
    <w:rsid w:val="00516013"/>
    <w:pPr>
      <w:widowControl/>
      <w:bidi w:val="0"/>
      <w:spacing w:lineRule="auto" w:line="240" w:before="0" w:after="0"/>
      <w:jc w:val="start"/>
    </w:pPr>
    <w:rPr>
      <w:rFonts w:ascii="Arial" w:hAnsi="Arial" w:eastAsia="Arial" w:cs="" w:asciiTheme="minorHAnsi" w:cstheme="minorBidi" w:eastAsiaTheme="minorHAnsi" w:hAnsiTheme="minorHAnsi"/>
      <w:color w:val="auto"/>
      <w:kern w:val="0"/>
      <w:sz w:val="22"/>
      <w:szCs w:val="22"/>
      <w:lang w:val="es-ES" w:eastAsia="en-US" w:bidi="ar-SA"/>
    </w:rPr>
  </w:style>
  <w:style w:type="paragraph" w:styleId="ListParagraph">
    <w:name w:val="List Paragraph"/>
    <w:basedOn w:val="Normal"/>
    <w:uiPriority w:val="34"/>
    <w:qFormat/>
    <w:rsid w:val="005b1fd4"/>
    <w:pPr>
      <w:spacing w:before="0" w:after="200"/>
      <w:ind w:start="720"/>
      <w:contextualSpacing/>
    </w:pPr>
    <w:rPr/>
  </w:style>
  <w:style w:type="paragraph" w:styleId="Title">
    <w:name w:val="Title"/>
    <w:basedOn w:val="Normal"/>
    <w:next w:val="Normal"/>
    <w:link w:val="TtuloCar"/>
    <w:uiPriority w:val="10"/>
    <w:qFormat/>
    <w:rsid w:val="00b97a2d"/>
    <w:pPr>
      <w:pBdr>
        <w:bottom w:val="single" w:sz="8" w:space="4" w:color="DDDDDD" w:themeColor="accent1"/>
      </w:pBdr>
      <w:spacing w:lineRule="auto" w:line="240" w:before="0" w:after="300"/>
      <w:contextualSpacing/>
    </w:pPr>
    <w:rPr>
      <w:rFonts w:ascii="Arial" w:hAnsi="Arial" w:eastAsia="" w:cs="" w:asciiTheme="majorHAnsi" w:cstheme="majorBidi" w:eastAsiaTheme="majorEastAsia" w:hAnsiTheme="majorHAnsi"/>
      <w:color w:themeColor="text2" w:themeShade="bf" w:val="000000"/>
      <w:spacing w:val="5"/>
      <w:kern w:val="2"/>
      <w:sz w:val="52"/>
      <w:szCs w:val="52"/>
    </w:rPr>
  </w:style>
  <w:style w:type="paragraph" w:styleId="FootnoteText">
    <w:name w:val="footnote text"/>
    <w:basedOn w:val="Normal"/>
    <w:link w:val="TextonotapieCar"/>
    <w:uiPriority w:val="99"/>
    <w:semiHidden/>
    <w:unhideWhenUsed/>
    <w:rsid w:val="00be5f7b"/>
    <w:pPr>
      <w:spacing w:lineRule="auto" w:line="240" w:before="0" w:after="0"/>
    </w:pPr>
    <w:rPr>
      <w:sz w:val="20"/>
      <w:szCs w:val="20"/>
    </w:rPr>
  </w:style>
  <w:style w:type="paragraph" w:styleId="NormalWeb">
    <w:name w:val="Normal (Web)"/>
    <w:basedOn w:val="Normal"/>
    <w:uiPriority w:val="99"/>
    <w:semiHidden/>
    <w:unhideWhenUsed/>
    <w:qFormat/>
    <w:rsid w:val="002e292c"/>
    <w:pPr>
      <w:spacing w:lineRule="auto" w:line="240" w:beforeAutospacing="1" w:afterAutospacing="1"/>
    </w:pPr>
    <w:rPr>
      <w:rFonts w:ascii="Times New Roman" w:hAnsi="Times New Roman" w:eastAsia="Times New Roman" w:cs="Times New Roman"/>
      <w:sz w:val="24"/>
      <w:szCs w:val="24"/>
      <w:lang w:eastAsia="es-E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463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Escala de grises">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038B7-49D6-4C85-ADBE-641C40E7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1</Pages>
  <Words>330</Words>
  <Characters>2099</Characters>
  <CharactersWithSpaces>2448</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2023-05-16T07:56:00Z</dcterms:created>
  <dc:creator>Rafael Cerdan Alcaraz</dc:creator>
  <dc:description/>
  <dc:language>es-ES</dc:language>
  <cp:lastModifiedBy/>
  <cp:lastPrinted>2021-05-27T08:49:00Z</cp:lastPrinted>
  <dcterms:modified xsi:type="dcterms:W3CDTF">2026-06-10T13:37:16Z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